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Program: BE Electronics &amp; Telecommunication Engineering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Curriculum Scheme: Revised 2012</w:t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Examination: Third Year Semester VI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Course Code: ETC605 and Course Name: Operating System</w:t>
      </w:r>
    </w:p>
    <w:p>
      <w:pPr>
        <w:pStyle w:val="Normal"/>
        <w:rPr/>
      </w:pPr>
      <w:r>
        <w:rPr/>
        <w:t>Time: 1 hour                                                                                                                           Max. Marks: 50</w:t>
      </w:r>
    </w:p>
    <w:p>
      <w:pPr>
        <w:pStyle w:val="Normal"/>
        <w:rPr/>
      </w:pPr>
      <w:r>
        <w:rPr/>
        <w:t xml:space="preserve">============================================================================== </w:t>
      </w:r>
    </w:p>
    <w:p>
      <w:pPr>
        <w:pStyle w:val="Normal"/>
        <w:jc w:val="both"/>
        <w:rPr/>
      </w:pPr>
      <w:r>
        <w:rPr/>
        <w:t xml:space="preserve">Note to the students:- All the Questions are compulsory and carry equal marks .      </w:t>
      </w:r>
    </w:p>
    <w:tbl>
      <w:tblPr>
        <w:tblStyle w:val="TableGrid"/>
        <w:tblW w:w="94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44"/>
        <w:gridCol w:w="8120"/>
      </w:tblGrid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Q1.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Which one of the following is not a real time operating system?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</w:rPr>
              <w:t>Windows CE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</w:rPr>
              <w:t>RT Linux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</w:rPr>
              <w:t>Palm os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</w:rPr>
              <w:t>Kali linux os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Q2.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Which of the following is not system call of file manipulation.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  <w:em w:val="none"/>
              </w:rPr>
              <w:t>Create File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  <w:em w:val="none"/>
              </w:rPr>
              <w:t>Delete File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  <w:em w:val="none"/>
              </w:rPr>
              <w:t>Set system Data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D: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  <w:em w:val="none"/>
              </w:rPr>
              <w:t>Set File attribute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Q3.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Which of the following is not a system call :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</w:rPr>
              <w:t>Chmod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</w:rPr>
              <w:t>Open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</w:rPr>
              <w:t>Lseek</w:t>
            </w:r>
          </w:p>
        </w:tc>
      </w:tr>
      <w:tr>
        <w:trPr>
          <w:trHeight w:val="338" w:hRule="atLeast"/>
        </w:trPr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D: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</w:rPr>
              <w:t>Getc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Q4.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Which of the following process scheduling algorithm may lead to starvation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</w:rPr>
              <w:t>FIFO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0"/>
              <w:ind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</w:rPr>
              <w:t>Round Robin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76" w:before="0" w:after="0"/>
              <w:ind w:right="0" w:hanging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</w:rPr>
              <w:t>Shortest Job Next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D: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</w:rPr>
              <w:t>LRU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Q5.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tabs>
                <w:tab w:val="clear" w:pos="327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center" w:pos="5053" w:leader="none"/>
              </w:tabs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Find The Average Wating time And Turn-around Time for the process : p1,p2,p3,p4,p5  and the burst time is 4,64,26,10,2 using SJF Scheduling.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tabs>
                <w:tab w:val="clear" w:pos="327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center" w:pos="5053" w:leader="none"/>
              </w:tabs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  <w:em w:val="none"/>
              </w:rPr>
              <w:t>21.5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tabs>
                <w:tab w:val="clear" w:pos="327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center" w:pos="5053" w:leader="none"/>
              </w:tabs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  <w:em w:val="none"/>
              </w:rPr>
              <w:t>26.5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tabs>
                <w:tab w:val="clear" w:pos="327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center" w:pos="5053" w:leader="none"/>
              </w:tabs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  <w:em w:val="none"/>
              </w:rPr>
              <w:t>21.2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tabs>
                <w:tab w:val="clear" w:pos="327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center" w:pos="5053" w:leader="none"/>
              </w:tabs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  <w:em w:val="none"/>
              </w:rPr>
              <w:t>55.6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Q6.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tabs>
                <w:tab w:val="clear" w:pos="327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center" w:pos="5053" w:leader="none"/>
              </w:tabs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Find The Average Wating time And Turn-around Time for the process : p1,p2,p3,p4 and the burst time is 10,4,5,3  and arrival time is  1,2,3,4 using FcFs Scheduling.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tabs>
                <w:tab w:val="clear" w:pos="327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center" w:pos="5053" w:leader="none"/>
              </w:tabs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  <w:em w:val="none"/>
              </w:rPr>
              <w:t>5.5,6.6ms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tabs>
                <w:tab w:val="clear" w:pos="327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center" w:pos="5053" w:leader="none"/>
              </w:tabs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  <w:em w:val="none"/>
              </w:rPr>
              <w:t>9.25,7.5ms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tabs>
                <w:tab w:val="clear" w:pos="327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center" w:pos="5053" w:leader="none"/>
              </w:tabs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  <w:em w:val="none"/>
              </w:rPr>
              <w:t>14.75,9.25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tabs>
                <w:tab w:val="clear" w:pos="327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center" w:pos="5053" w:leader="none"/>
              </w:tabs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  <w:em w:val="none"/>
              </w:rPr>
              <w:t>25.2,15.7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Q7.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When process state transition </w:t>
              <w:tab/>
              <w:t>takes place from new to ready, then there ________ comes in picture for scheduling process.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</w:rPr>
              <w:t>Short-term Schedular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</w:rPr>
              <w:t>Long-term schedular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</w:rPr>
              <w:t>Medium-term schedular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</w:rPr>
              <w:t>Context switching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Q8.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____________policy, a low priority process has to be suspend its execution if high priority process is waiting in the same queue for its execution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</w:rPr>
              <w:t>Preemptive schedular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</w:rPr>
              <w:t>Non-Preemptive schedular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</w:rPr>
              <w:t>Long term schedular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fill="auto"/>
              <w:spacing w:lineRule="auto" w:line="276" w:before="0" w:after="0"/>
              <w:ind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  <w:em w:val="none"/>
              </w:rPr>
              <w:t>Interactive and batch process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Q9.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What will happen in the single level directory?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All files are contained in different directories all at the same level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All files are contained in the same directory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Depends on the operating system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all files must have unique owners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Q10.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All users in a group get _______ access to a file.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Different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similar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same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single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Q11.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The ________ keeps state information about the use of I/O components.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CPU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OS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kernel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shell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Q12.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RAID level 1 refers to ___________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disk arrays with striping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disk mirroring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both disk arrays with striping and disk mirroring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D: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disk striping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Q13.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An asynchronous call ____________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returns immediately, without waiting for the I/O to complete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does not return immediately and waits for the I/O to complete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consumes a lot of time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is too slow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Q14.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When we log in, the UNIX places us in a directory, called ______ directory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home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main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parent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current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Q15.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Which process is immediately set up by the kernel when we log on to a UNIX system?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shell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parent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shell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bash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Q16.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Using the ______ account of a UNIX system, one can carry out administrative functions.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root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administrative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user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3A3A3A"/>
                <w:sz w:val="24"/>
                <w:szCs w:val="24"/>
                <w:u w:val="none"/>
                <w:em w:val="none"/>
              </w:rPr>
              <w:t>client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Q17.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Which of the below stores device files 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-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/etc/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-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/bin/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-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/dev/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D: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/>
              <w:spacing w:lineRule="auto" w:line="240" w:before="0" w:after="0"/>
              <w:ind w:left="-6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/root/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Q18.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 is the function of chown command in Linux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Creates a thread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Creates a child process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Changes the mode of operation to kernel mode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Changes the users and/or group ownership of each given file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Q19.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 can be used to setup a firewall on a Linux system?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netstat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route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trace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ipchains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Q20.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 xml:space="preserve">The OS which is not based on Linux is 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BSD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Ubuntu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Cent Os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D: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Red hat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Q21.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Which of the following is the intermediate between the hardware and the shell in Linux operating system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Kernel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Ram disk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Bios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/>
              </w:rPr>
              <w:t>Logs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Q22.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48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color w:val="000000" w:themeColor="text1"/>
                <w:sz w:val="24"/>
                <w:szCs w:val="24"/>
              </w:rPr>
              <w:t>Event latency is :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Spacing"/>
              <w:spacing w:lineRule="auto" w:line="480" w:before="0" w:after="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 w:cstheme="minorHAnsi"/>
                <w:color w:val="000000" w:themeColor="text1"/>
                <w:sz w:val="24"/>
                <w:szCs w:val="24"/>
              </w:rPr>
              <w:t>the amount of time an event takes to occur from when the system started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Spacing"/>
              <w:spacing w:lineRule="auto" w:line="480" w:before="0" w:after="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 w:cstheme="minorHAnsi"/>
                <w:color w:val="000000" w:themeColor="text1"/>
                <w:sz w:val="24"/>
                <w:szCs w:val="24"/>
              </w:rPr>
              <w:t>the amount of time from the event occurance till the system stops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Spacing"/>
              <w:spacing w:lineRule="auto" w:line="480" w:before="0" w:after="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 w:cstheme="minorHAnsi"/>
                <w:color w:val="000000" w:themeColor="text1"/>
                <w:sz w:val="24"/>
                <w:szCs w:val="24"/>
              </w:rPr>
              <w:t>the amount of time from event occurance till the event crashes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Spacing"/>
              <w:spacing w:lineRule="auto" w:line="480" w:before="0" w:after="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 w:cstheme="minorHAnsi"/>
                <w:color w:val="000000" w:themeColor="text1"/>
                <w:sz w:val="24"/>
                <w:szCs w:val="24"/>
              </w:rPr>
              <w:t>the amount of time that elapses from when an event occurs to when it is serviced.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Spacing"/>
              <w:spacing w:lineRule="auto" w:line="480" w:before="0" w:after="0"/>
              <w:rPr>
                <w:rFonts w:ascii="Times New Roman" w:hAnsi="Times New Roman" w:eastAsia="Times New Roman" w:cs="Calibri" w:cstheme="minorHAnsi"/>
                <w:b w:val="false"/>
                <w:b w:val="false"/>
                <w:bCs w:val="false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 w:cstheme="minorHAnsi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Q23.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48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color w:val="000000" w:themeColor="text1"/>
                <w:sz w:val="24"/>
                <w:szCs w:val="24"/>
              </w:rPr>
              <w:t>The disadvantage of real addressing mode is :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Spacing"/>
              <w:spacing w:lineRule="auto" w:line="480" w:before="0" w:after="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 w:cstheme="minorHAnsi"/>
                <w:color w:val="000000" w:themeColor="text1"/>
                <w:sz w:val="24"/>
                <w:szCs w:val="24"/>
              </w:rPr>
              <w:t>there is a lot of cost involved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Spacing"/>
              <w:spacing w:lineRule="auto" w:line="480" w:before="0" w:after="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 w:cstheme="minorHAnsi"/>
                <w:color w:val="000000" w:themeColor="text1"/>
                <w:sz w:val="24"/>
                <w:szCs w:val="24"/>
              </w:rPr>
              <w:t>time consumption overhead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Spacing"/>
              <w:spacing w:lineRule="auto" w:line="480" w:before="0" w:after="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 w:cstheme="minorHAnsi"/>
                <w:color w:val="000000" w:themeColor="text1"/>
                <w:sz w:val="24"/>
                <w:szCs w:val="24"/>
              </w:rPr>
              <w:t>absence of memory protection between processes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Spacing"/>
              <w:spacing w:lineRule="auto" w:line="480" w:before="0" w:after="0"/>
              <w:ind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 w:cstheme="minorHAnsi"/>
                <w:color w:val="000000" w:themeColor="text1"/>
                <w:sz w:val="24"/>
                <w:szCs w:val="24"/>
              </w:rPr>
              <w:t>restricted access to memory locations by processes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Spacing"/>
              <w:spacing w:lineRule="auto" w:line="480" w:before="0" w:after="0"/>
              <w:rPr>
                <w:rFonts w:ascii="Times New Roman" w:hAnsi="Times New Roman" w:eastAsia="Times New Roman" w:cs="Calibri" w:cstheme="minorHAnsi"/>
                <w:b w:val="false"/>
                <w:b w:val="false"/>
                <w:bCs w:val="false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 w:cstheme="minorHAnsi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Q24.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color w:val="000000" w:themeColor="text1"/>
                <w:sz w:val="24"/>
                <w:szCs w:val="24"/>
              </w:rPr>
              <w:t>Time required to synchronous switch from the context of one thread to the context of another thread is called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Spacing"/>
              <w:spacing w:lineRule="auto" w:line="480" w:before="0" w:after="0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 w:cstheme="minorHAnsi"/>
                <w:b w:val="false"/>
                <w:color w:val="000000" w:themeColor="text1"/>
                <w:sz w:val="24"/>
                <w:szCs w:val="24"/>
              </w:rPr>
              <w:t>threads fly-back time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Spacing"/>
              <w:spacing w:lineRule="auto" w:line="480" w:before="0" w:after="0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 w:cstheme="minorHAnsi"/>
                <w:b w:val="false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 w:cs="Calibri" w:ascii="Times New Roman" w:hAnsi="Times New Roman" w:cstheme="minorHAnsi"/>
                <w:b w:val="false"/>
                <w:color w:val="000000" w:themeColor="text1"/>
                <w:sz w:val="24"/>
                <w:szCs w:val="24"/>
              </w:rPr>
              <w:t>jitter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Spacing"/>
              <w:spacing w:lineRule="auto" w:line="480" w:before="0" w:after="0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 w:cstheme="minorHAnsi"/>
                <w:b w:val="false"/>
                <w:color w:val="000000" w:themeColor="text1"/>
                <w:sz w:val="24"/>
                <w:szCs w:val="24"/>
              </w:rPr>
              <w:t>context switch time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Spacing"/>
              <w:spacing w:lineRule="auto" w:line="480" w:before="0" w:after="0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 w:cstheme="minorHAnsi"/>
                <w:b w:val="false"/>
                <w:color w:val="000000" w:themeColor="text1"/>
                <w:sz w:val="24"/>
                <w:szCs w:val="24"/>
              </w:rPr>
              <w:t>back time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Spacing"/>
              <w:spacing w:lineRule="auto" w:line="480" w:before="0" w:after="0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Q25.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rmal"/>
              <w:spacing w:lineRule="auto" w:line="480"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 w:cstheme="minorHAnsi"/>
                <w:color w:val="000000" w:themeColor="text1"/>
                <w:sz w:val="24"/>
                <w:szCs w:val="24"/>
              </w:rPr>
              <w:t>In rate monotonic scheduling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A: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Spacing"/>
              <w:spacing w:lineRule="auto" w:line="480" w:before="0" w:after="0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 w:cstheme="minorHAnsi"/>
                <w:b w:val="false"/>
                <w:color w:val="000000" w:themeColor="text1"/>
                <w:sz w:val="24"/>
                <w:szCs w:val="24"/>
              </w:rPr>
              <w:t>shorter duration job has higher priority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B: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Spacing"/>
              <w:spacing w:lineRule="auto" w:line="480" w:before="0" w:after="0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 w:cstheme="minorHAnsi"/>
                <w:b w:val="false"/>
                <w:color w:val="000000" w:themeColor="text1"/>
                <w:sz w:val="24"/>
                <w:szCs w:val="24"/>
              </w:rPr>
              <w:t>longer duration job has higher priority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Option C: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Spacing"/>
              <w:spacing w:lineRule="auto" w:line="480" w:before="0" w:after="0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 w:cstheme="minorHAnsi"/>
                <w:b w:val="false"/>
                <w:color w:val="000000" w:themeColor="text1"/>
                <w:sz w:val="24"/>
                <w:szCs w:val="24"/>
              </w:rPr>
              <w:t>priority does not depend on the duration of the job</w:t>
            </w:r>
          </w:p>
        </w:tc>
      </w:tr>
      <w:tr>
        <w:trPr/>
        <w:tc>
          <w:tcPr>
            <w:tcW w:w="1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Option D: </w:t>
            </w:r>
          </w:p>
        </w:tc>
        <w:tc>
          <w:tcPr>
            <w:tcW w:w="8120" w:type="dxa"/>
            <w:tcBorders/>
            <w:shd w:fill="auto" w:val="clear"/>
          </w:tcPr>
          <w:p>
            <w:pPr>
              <w:pStyle w:val="NoSpacing"/>
              <w:spacing w:lineRule="auto" w:line="480" w:before="0" w:after="0"/>
              <w:ind w:hanging="0"/>
              <w:rPr>
                <w:rFonts w:ascii="Times New Roman" w:hAnsi="Times New Roman" w:eastAsia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 w:cstheme="minorHAnsi"/>
                <w:b w:val="false"/>
                <w:color w:val="000000" w:themeColor="text1"/>
                <w:sz w:val="24"/>
                <w:szCs w:val="24"/>
              </w:rPr>
              <w:t>same priority</w:t>
            </w:r>
          </w:p>
        </w:tc>
      </w:tr>
      <w:tr>
        <w:trPr>
          <w:trHeight w:val="315" w:hRule="atLeast"/>
        </w:trPr>
        <w:tc>
          <w:tcPr>
            <w:tcW w:w="134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20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480" w:before="0" w:after="0"/>
              <w:ind w:hanging="0"/>
              <w:rPr>
                <w:rFonts w:ascii="Times New Roman" w:hAnsi="Times New Roman" w:eastAsia="Times New Roman" w:cs="Calibri" w:cstheme="minorHAnsi"/>
                <w:b w:val="false"/>
                <w:b w:val="false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 w:cstheme="minorHAnsi" w:ascii="Times New Roman" w:hAnsi="Times New Roman"/>
                <w:b w:val="false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994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272425"/>
    </w:sdtPr>
    <w:sdtContent>
      <w:p>
        <w:pPr>
          <w:pStyle w:val="Footer"/>
          <w:pBdr>
            <w:top w:val="single" w:sz="4" w:space="1" w:color="D9D9D9"/>
          </w:pBdr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  <w:r>
          <w:rPr>
            <w:color w:val="C00000"/>
          </w:rPr>
          <w:t xml:space="preserve"> </w:t>
        </w:r>
        <w:r>
          <w:rPr>
            <w:color w:val="C00000"/>
          </w:rPr>
          <w:t xml:space="preserve">| </w:t>
        </w:r>
        <w:r>
          <w:rPr>
            <w:color w:val="C00000"/>
            <w:spacing w:val="60"/>
          </w:rPr>
          <w:t>Page</w:t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lineRule="auto" w:line="276"/>
      <w:jc w:val="center"/>
      <w:rPr>
        <w:b/>
        <w:b/>
        <w:color w:val="C00000"/>
        <w:sz w:val="32"/>
      </w:rPr>
    </w:pPr>
    <w:r>
      <w:rPr>
        <w:b/>
        <w:color w:val="C00000"/>
        <w:sz w:val="32"/>
      </w:rPr>
      <w:t>University of Mumbai</w:t>
    </w:r>
  </w:p>
  <w:p>
    <w:pPr>
      <w:pStyle w:val="Header"/>
      <w:spacing w:lineRule="auto" w:line="276"/>
      <w:jc w:val="center"/>
      <w:rPr>
        <w:b/>
        <w:b/>
        <w:color w:val="C00000"/>
        <w:sz w:val="32"/>
      </w:rPr>
    </w:pPr>
    <w:r>
      <w:rPr>
        <w:b/>
        <w:color w:val="C00000"/>
        <w:sz w:val="32"/>
      </w:rPr>
      <w:t>Examination 2020 under cluster 5 (APSIT)</w:t>
    </w:r>
  </w:p>
</w:hdr>
</file>

<file path=word/settings.xml><?xml version="1.0" encoding="utf-8"?>
<w:settings xmlns:w="http://schemas.openxmlformats.org/wordprocessingml/2006/main">
  <w:zoom w:percent="130"/>
  <w:defaultTabStop w:val="327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270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5325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53258"/>
    <w:rPr/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InternetLink">
    <w:name w:val="Internet 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character" w:styleId="ListLabel12">
    <w:name w:val="ListLabel 12"/>
    <w:qFormat/>
    <w:rPr>
      <w:rFonts w:ascii="Times New Roman" w:hAnsi="Times New Roman"/>
      <w:b w:val="false"/>
      <w:sz w:val="24"/>
      <w:u w:val="none"/>
    </w:rPr>
  </w:style>
  <w:style w:type="character" w:styleId="ListLabel13">
    <w:name w:val="ListLabel 13"/>
    <w:qFormat/>
    <w:rPr>
      <w:rFonts w:ascii="Times New Roman" w:hAnsi="Times New Roman"/>
      <w:b/>
      <w:sz w:val="24"/>
      <w:u w:val="none"/>
    </w:rPr>
  </w:style>
  <w:style w:type="character" w:styleId="ListLabel14">
    <w:name w:val="ListLabel 14"/>
    <w:qFormat/>
    <w:rPr>
      <w:rFonts w:ascii="Times New Roman" w:hAnsi="Times New Roman"/>
      <w:b w:val="false"/>
      <w:sz w:val="24"/>
      <w:u w:val="none"/>
    </w:rPr>
  </w:style>
  <w:style w:type="character" w:styleId="ListLabel15">
    <w:name w:val="ListLabel 15"/>
    <w:qFormat/>
    <w:rPr>
      <w:rFonts w:ascii="Times New Roman" w:hAnsi="Times New Roman"/>
      <w:b w:val="false"/>
      <w:sz w:val="24"/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b w:val="false"/>
      <w:sz w:val="24"/>
      <w:u w:val="none"/>
    </w:rPr>
  </w:style>
  <w:style w:type="character" w:styleId="ListLabel22">
    <w:name w:val="ListLabel 22"/>
    <w:qFormat/>
    <w:rPr>
      <w:b/>
      <w:sz w:val="24"/>
      <w:u w:val="none"/>
    </w:rPr>
  </w:style>
  <w:style w:type="character" w:styleId="ListLabel23">
    <w:name w:val="ListLabel 23"/>
    <w:qFormat/>
    <w:rPr>
      <w:b w:val="false"/>
      <w:sz w:val="24"/>
      <w:u w:val="none"/>
    </w:rPr>
  </w:style>
  <w:style w:type="character" w:styleId="ListLabel24">
    <w:name w:val="ListLabel 24"/>
    <w:qFormat/>
    <w:rPr>
      <w:b w:val="false"/>
      <w:sz w:val="24"/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lear" w:pos="327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lear" w:pos="327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b0463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bf0012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  <w:lang w:val="en-IN" w:eastAsia="en-I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en-US" w:eastAsia="en-US" w:bidi="ar-SA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a4c14d3-f45e-4bfe-b6c7-ca234d76450a"/>
    <ds:schemaRef ds:uri="da17d1d9-735c-4cac-afe7-1465aaaecc36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www.w3.org/2000/xmlns/"/>
    <ds:schemaRef ds:uri="1a4c14d3-f45e-4bfe-b6c7-ca234d76450a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LibreOffice/6.2.8.2$Windows_X86_64 LibreOffice_project/f82ddfca21ebc1e222a662a32b25c0c9d20169ee</Application>
  <Pages>4</Pages>
  <Words>897</Words>
  <Characters>4324</Characters>
  <CharactersWithSpaces>5143</CharactersWithSpaces>
  <Paragraphs>260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2020-09-19T16:00:00Z</dcterms:created>
  <dc:creator>admin</dc:creator>
  <dc:description/>
  <dc:language>en-US</dc:language>
  <cp:lastModifiedBy/>
  <dcterms:modified xsi:type="dcterms:W3CDTF">2020-09-27T15:34:29Z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0x01010041A6314E2607A84F8E93BEDDE1929EA4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