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Default="00273070" w:rsidP="004D6897">
      <w:pPr>
        <w:jc w:val="center"/>
      </w:pPr>
    </w:p>
    <w:p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714EA2">
        <w:t>-</w:t>
      </w:r>
      <w:r w:rsidR="00BA4694">
        <w:t>Computer</w:t>
      </w:r>
      <w:r w:rsidR="00714EA2">
        <w:t>-</w:t>
      </w:r>
      <w:r>
        <w:t xml:space="preserve"> Engineering </w:t>
      </w:r>
    </w:p>
    <w:p w:rsidR="00273070" w:rsidRDefault="00273070" w:rsidP="00273070">
      <w:pPr>
        <w:jc w:val="center"/>
      </w:pPr>
      <w:r>
        <w:t>Curr</w:t>
      </w:r>
      <w:r w:rsidR="00BA4694">
        <w:t>iculum Scheme: Revised 2016</w:t>
      </w:r>
    </w:p>
    <w:p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105B4A">
        <w:t xml:space="preserve"> </w:t>
      </w:r>
      <w:r>
        <w:t>VI</w:t>
      </w:r>
      <w:bookmarkStart w:id="0" w:name="_GoBack"/>
      <w:bookmarkEnd w:id="0"/>
    </w:p>
    <w:p w:rsidR="00273070" w:rsidRDefault="005704AA" w:rsidP="00273070">
      <w:pPr>
        <w:jc w:val="center"/>
      </w:pPr>
      <w:r>
        <w:t>Course Code</w:t>
      </w:r>
      <w:r w:rsidR="00AD4FD3">
        <w:t>:</w:t>
      </w:r>
      <w:r w:rsidR="00BA4694">
        <w:t>CSC601</w:t>
      </w:r>
      <w:r w:rsidR="00AD4FD3">
        <w:t xml:space="preserve"> an</w:t>
      </w:r>
      <w:r>
        <w:t xml:space="preserve">d Course Name: </w:t>
      </w:r>
      <w:r w:rsidR="00AD4FD3">
        <w:t>__</w:t>
      </w:r>
      <w:r w:rsidR="00BA4694">
        <w:t xml:space="preserve">Software Engineering </w:t>
      </w:r>
      <w:r w:rsidR="00AD4FD3">
        <w:t>__</w:t>
      </w:r>
    </w:p>
    <w:p w:rsidR="001454D2" w:rsidRDefault="001454D2" w:rsidP="001454D2">
      <w:r w:rsidRPr="001454D2">
        <w:t xml:space="preserve">Time: 1hour         </w:t>
      </w:r>
      <w:r>
        <w:t xml:space="preserve">                                                                                                                  Max. Marks: 50</w:t>
      </w:r>
    </w:p>
    <w:p w:rsidR="00AD4FD3" w:rsidRDefault="00AD4FD3" w:rsidP="00125F08">
      <w:r>
        <w:t xml:space="preserve">============================================================================== </w:t>
      </w:r>
    </w:p>
    <w:p w:rsidR="008312C0" w:rsidRPr="00BF0012" w:rsidRDefault="008312C0" w:rsidP="00FF476F">
      <w:pPr>
        <w:rPr>
          <w:rFonts w:cstheme="minorHAnsi"/>
          <w:color w:val="201F1E"/>
          <w:sz w:val="23"/>
          <w:szCs w:val="23"/>
        </w:rPr>
      </w:pPr>
    </w:p>
    <w:p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RAD stands for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:rsidR="00C770D4" w:rsidRDefault="00234A6C" w:rsidP="00C770D4">
            <w:r w:rsidRPr="00234A6C">
              <w:t>Relative Application Development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:rsidR="00C770D4" w:rsidRDefault="00234A6C" w:rsidP="00C770D4">
            <w:r w:rsidRPr="00234A6C">
              <w:t>Rapid Application Document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:rsidR="00C770D4" w:rsidRDefault="00234A6C" w:rsidP="00C770D4">
            <w:r w:rsidRPr="00234A6C">
              <w:t>Rapid Application Development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:rsidR="00C770D4" w:rsidRDefault="00234A6C" w:rsidP="00C770D4">
            <w:r w:rsidRPr="00234A6C">
              <w:t>Rational  Application Document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Which of these software engineering activities are not a part of software processes 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:rsidR="00C770D4" w:rsidRDefault="00234A6C" w:rsidP="00C770D4">
            <w:r w:rsidRPr="00234A6C">
              <w:t>Software dependence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Software development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Software validation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Software specification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Which one of the following activity is not a factor for success or failure of software project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Budget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Schedule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Location of the company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:rsidR="00C770D4" w:rsidRDefault="00234A6C" w:rsidP="00D3072F">
            <w:r w:rsidRPr="00234A6C">
              <w:t>Customer satisfaction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:rsidR="00C770D4" w:rsidRDefault="00D30125" w:rsidP="00D3072F">
            <w:r w:rsidRPr="00D30125">
              <w:t xml:space="preserve">In an Agile </w:t>
            </w:r>
            <w:r w:rsidR="00350042">
              <w:t xml:space="preserve"> scrum </w:t>
            </w:r>
            <w:r w:rsidRPr="00D30125">
              <w:t>environment, what is the main responsibility of a tester?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:rsidR="00C770D4" w:rsidRDefault="00D30125" w:rsidP="00D3072F">
            <w:r w:rsidRPr="00D30125">
              <w:t>Create test scenarios and test cases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Default="00D30125" w:rsidP="00D3072F">
            <w:r w:rsidRPr="00D30125">
              <w:t>Finding bugs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:rsidR="00C770D4" w:rsidRDefault="00350042" w:rsidP="00D3072F">
            <w:r w:rsidRPr="00350042">
              <w:t>There is no role as a Tester in Scrum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:rsidR="00C770D4" w:rsidRDefault="00350042" w:rsidP="00D3072F">
            <w:r w:rsidRPr="00350042">
              <w:t>Create automation scripts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:rsidR="00C770D4" w:rsidRDefault="00350042" w:rsidP="00D3072F">
            <w:r w:rsidRPr="00350042">
              <w:t>Analysis &amp; Design comes under which of the following software process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:rsidR="00C770D4" w:rsidRDefault="00350042" w:rsidP="00D3072F">
            <w:r w:rsidRPr="00350042">
              <w:t>Modeling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Default="00350042" w:rsidP="00D3072F">
            <w:r w:rsidRPr="00350042">
              <w:t>Construction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Communication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Planning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350042" w:rsidP="00A45826">
            <w:r w:rsidRPr="00350042">
              <w:t>what the word Elicitation mean in software engineering?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Requirement gathering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Composition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Execution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Logical view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:rsidR="00C770D4" w:rsidRPr="00A45826" w:rsidRDefault="00350042" w:rsidP="00A45826">
            <w:r w:rsidRPr="00350042">
              <w:t>Which tool is use for structured designing 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Program flowchart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Structure chart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Data-flow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Module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:rsidR="00C770D4" w:rsidRPr="00A45826" w:rsidRDefault="00350042" w:rsidP="00A45826">
            <w:r w:rsidRPr="00350042">
              <w:t>which of the following is not dynamic diagram?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Use case</w:t>
            </w:r>
            <w:r>
              <w:t xml:space="preserve"> diagram 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Sequence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Activity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350042" w:rsidP="00A45826">
            <w:r w:rsidRPr="00350042">
              <w:t>Class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5B7E14" w:rsidP="00A45826">
            <w:r w:rsidRPr="005B7E14">
              <w:t>Hardware or software execution environments can be the part of which diagram?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State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Use case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Sequence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deployment diagram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:rsidR="00C770D4" w:rsidRPr="00A45826" w:rsidRDefault="005B7E14" w:rsidP="00A45826">
            <w:r w:rsidRPr="005B7E14">
              <w:t>COCOMO-II does not have following stage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Early design estimation model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Application Composition estimation model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Comprehensive cost estimation model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5B7E14" w:rsidP="00A45826">
            <w:r w:rsidRPr="005B7E14">
              <w:t>Post architecture estimation model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:rsidR="00C770D4" w:rsidRPr="00A45826" w:rsidRDefault="005B7E14" w:rsidP="00090303">
            <w:r w:rsidRPr="005B7E14">
              <w:t>Distribution of project efforts are recommended as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40-20-40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50-20-30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30-40-30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50-30-20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:rsidR="00C770D4" w:rsidRPr="00A45826" w:rsidRDefault="005B7E14" w:rsidP="00090303">
            <w:r w:rsidRPr="005B7E14">
              <w:t>Risk that is associated with the technology to be implemented as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Preliminary concept planning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Concept scoping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Technology risk assessment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Customer reaction to the concept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5B7E14" w:rsidP="00090303">
            <w:r w:rsidRPr="005B7E14">
              <w:t xml:space="preserve">What incorporates data, architectural, interface, and procedural representations </w:t>
            </w:r>
            <w:r w:rsidRPr="005B7E14">
              <w:lastRenderedPageBreak/>
              <w:t>of the software?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design model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user’s model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mental image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system image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:rsidR="00C770D4" w:rsidRPr="00A45826" w:rsidRDefault="005B7E14" w:rsidP="00090303">
            <w:r w:rsidRPr="005B7E14">
              <w:t>If functions are related in such way that output of one function acts as an input data to another function is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Functional cohesion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Logical cohesion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5B7E14" w:rsidP="00090303">
            <w:r w:rsidRPr="005B7E14">
              <w:t>Temporal cohesion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022188" w:rsidP="00090303">
            <w:r w:rsidRPr="005B7E14">
              <w:t>sequential</w:t>
            </w:r>
            <w:r w:rsidR="005B7E14" w:rsidRPr="005B7E14">
              <w:t xml:space="preserve"> cohesion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Which one is not fundamental design concept?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Abstraction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Validation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Information hiding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Concurrency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What assess the risk and your plans for risk mitigation and revise these when you learn more about the risk?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monitoring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planning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analysis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identification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What involves preparing software for external release and keeping track of the system versions that have been released for customer use?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System building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Release management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Change management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Version management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What is the product of the probability of incurring a loss due to the risk and the potential magnitude of that loss?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exposure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prioritization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analysis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Risk monitor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According to ISO 9001, inspection and testing comes under which management responsibility?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Process control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Document control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Control of nonconforming products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Servicing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In which testing level the focus is on customer usage?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Alpha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Beta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Validation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Both Alpha and Beta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022188" w:rsidP="00090303">
            <w:r w:rsidRPr="00022188">
              <w:t>Software Testing with real data in real environment is known as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alpha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beta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:rsidR="00C770D4" w:rsidRDefault="00022188" w:rsidP="00090303">
            <w:r w:rsidRPr="00022188">
              <w:t>regression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B862B5" w:rsidP="00090303">
            <w:r>
              <w:t xml:space="preserve">Adhoc testing 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:rsidR="00C770D4" w:rsidRPr="00A45826" w:rsidRDefault="00B862B5" w:rsidP="00090303">
            <w:r w:rsidRPr="00B862B5">
              <w:t>Behavioral testing is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B862B5" w:rsidP="00090303">
            <w:r w:rsidRPr="00B862B5">
              <w:t>White box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B862B5" w:rsidP="00090303">
            <w:r w:rsidRPr="00B862B5">
              <w:t>Black box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B862B5" w:rsidP="00090303">
            <w:r w:rsidRPr="00B862B5">
              <w:t>Grey box testing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B862B5" w:rsidP="00090303">
            <w:r w:rsidRPr="00B862B5">
              <w:t>Yellow Box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:rsidR="00C770D4" w:rsidRPr="00A45826" w:rsidRDefault="00FF476F" w:rsidP="00090303">
            <w:r w:rsidRPr="00066B09">
              <w:t>Unit testing is done by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A:</w:t>
            </w:r>
          </w:p>
        </w:tc>
        <w:tc>
          <w:tcPr>
            <w:tcW w:w="8120" w:type="dxa"/>
          </w:tcPr>
          <w:p w:rsidR="00FF476F" w:rsidRDefault="00FF476F" w:rsidP="00940074">
            <w:r w:rsidRPr="00066B09">
              <w:t>Users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40074">
            <w:r w:rsidRPr="00066B09">
              <w:t>Developers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40074">
            <w:r w:rsidRPr="00066B09">
              <w:t>Customers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FF476F" w:rsidRDefault="00FF476F" w:rsidP="00940074">
            <w:r>
              <w:t>Owners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:rsidR="00FF476F" w:rsidRDefault="00FF476F" w:rsidP="00940074">
            <w:r w:rsidRPr="003578A5">
              <w:t>How many numbers of maturity levels available in Capability Maturity Model(CMM)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40074">
            <w:r>
              <w:t>1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40074">
            <w:r>
              <w:t>3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40074">
            <w:r>
              <w:t>5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FF476F" w:rsidRDefault="00FF476F" w:rsidP="00940074">
            <w:r>
              <w:t>15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D3072F"/>
        </w:tc>
        <w:tc>
          <w:tcPr>
            <w:tcW w:w="8120" w:type="dxa"/>
          </w:tcPr>
          <w:p w:rsidR="00FF476F" w:rsidRPr="00A45826" w:rsidRDefault="00FF476F" w:rsidP="00D3072F"/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:rsidR="00FF476F" w:rsidRPr="00A45826" w:rsidRDefault="00FF476F" w:rsidP="00090303">
            <w:r>
              <w:t>Which of these is a part of software process framework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E559B">
            <w:r>
              <w:t xml:space="preserve">Arbitration 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9E559B">
            <w:r>
              <w:t>Option B:</w:t>
            </w:r>
          </w:p>
        </w:tc>
        <w:tc>
          <w:tcPr>
            <w:tcW w:w="8120" w:type="dxa"/>
          </w:tcPr>
          <w:p w:rsidR="00FF476F" w:rsidRDefault="00FF476F" w:rsidP="009E559B">
            <w:r>
              <w:t>Bargaining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FF476F" w:rsidRDefault="00FF476F" w:rsidP="009E559B">
            <w:r>
              <w:t>Recruitment</w:t>
            </w:r>
          </w:p>
        </w:tc>
      </w:tr>
      <w:tr w:rsidR="00FF476F" w:rsidRPr="00A45826" w:rsidTr="00C770D4">
        <w:tc>
          <w:tcPr>
            <w:tcW w:w="1345" w:type="dxa"/>
          </w:tcPr>
          <w:p w:rsidR="00FF476F" w:rsidRPr="00A45826" w:rsidRDefault="00FF476F" w:rsidP="009E559B">
            <w:r>
              <w:t xml:space="preserve">Option D: </w:t>
            </w:r>
          </w:p>
        </w:tc>
        <w:tc>
          <w:tcPr>
            <w:tcW w:w="8120" w:type="dxa"/>
          </w:tcPr>
          <w:p w:rsidR="00FF476F" w:rsidRDefault="00FF476F" w:rsidP="009E559B">
            <w:r>
              <w:t>Communication</w:t>
            </w:r>
          </w:p>
        </w:tc>
      </w:tr>
    </w:tbl>
    <w:p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01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43" w:rsidRDefault="00996943" w:rsidP="00353258">
      <w:pPr>
        <w:spacing w:after="0" w:line="240" w:lineRule="auto"/>
      </w:pPr>
      <w:r>
        <w:separator/>
      </w:r>
    </w:p>
  </w:endnote>
  <w:endnote w:type="continuationSeparator" w:id="1">
    <w:p w:rsidR="00996943" w:rsidRDefault="0099694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641C7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105B4A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43" w:rsidRDefault="00996943" w:rsidP="00353258">
      <w:pPr>
        <w:spacing w:after="0" w:line="240" w:lineRule="auto"/>
      </w:pPr>
      <w:r>
        <w:separator/>
      </w:r>
    </w:p>
  </w:footnote>
  <w:footnote w:type="continuationSeparator" w:id="1">
    <w:p w:rsidR="00996943" w:rsidRDefault="00996943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22188"/>
    <w:rsid w:val="00033A6F"/>
    <w:rsid w:val="000565E1"/>
    <w:rsid w:val="00080D7B"/>
    <w:rsid w:val="00085678"/>
    <w:rsid w:val="00085AD2"/>
    <w:rsid w:val="00090303"/>
    <w:rsid w:val="000A71DC"/>
    <w:rsid w:val="000B0463"/>
    <w:rsid w:val="00105B4A"/>
    <w:rsid w:val="00125F08"/>
    <w:rsid w:val="001454D2"/>
    <w:rsid w:val="00152C7E"/>
    <w:rsid w:val="00155B7B"/>
    <w:rsid w:val="001A2F9B"/>
    <w:rsid w:val="001F560E"/>
    <w:rsid w:val="00234A6C"/>
    <w:rsid w:val="00273070"/>
    <w:rsid w:val="002A0276"/>
    <w:rsid w:val="002D4E33"/>
    <w:rsid w:val="0031772D"/>
    <w:rsid w:val="00327801"/>
    <w:rsid w:val="00350042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B7614"/>
    <w:rsid w:val="004D6897"/>
    <w:rsid w:val="005263D4"/>
    <w:rsid w:val="00547172"/>
    <w:rsid w:val="005704AA"/>
    <w:rsid w:val="00570D2F"/>
    <w:rsid w:val="00575B99"/>
    <w:rsid w:val="005B7E14"/>
    <w:rsid w:val="005E2327"/>
    <w:rsid w:val="006068FF"/>
    <w:rsid w:val="006274A7"/>
    <w:rsid w:val="006408C7"/>
    <w:rsid w:val="00641C7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D5235"/>
    <w:rsid w:val="008D6B12"/>
    <w:rsid w:val="00951BDD"/>
    <w:rsid w:val="00953E97"/>
    <w:rsid w:val="009719BB"/>
    <w:rsid w:val="009867F2"/>
    <w:rsid w:val="00996943"/>
    <w:rsid w:val="009E559B"/>
    <w:rsid w:val="009F27F2"/>
    <w:rsid w:val="00A02F95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862B5"/>
    <w:rsid w:val="00BA4694"/>
    <w:rsid w:val="00BA57BE"/>
    <w:rsid w:val="00BC767D"/>
    <w:rsid w:val="00BE6403"/>
    <w:rsid w:val="00BF0012"/>
    <w:rsid w:val="00C770D4"/>
    <w:rsid w:val="00CB4F1A"/>
    <w:rsid w:val="00CD7F03"/>
    <w:rsid w:val="00D30125"/>
    <w:rsid w:val="00D54CCD"/>
    <w:rsid w:val="00D60854"/>
    <w:rsid w:val="00D622E2"/>
    <w:rsid w:val="00D71A11"/>
    <w:rsid w:val="00D957E2"/>
    <w:rsid w:val="00E23CC6"/>
    <w:rsid w:val="00E80C6E"/>
    <w:rsid w:val="00E81747"/>
    <w:rsid w:val="00F149E4"/>
    <w:rsid w:val="00F764F5"/>
    <w:rsid w:val="00F91D3E"/>
    <w:rsid w:val="00FC64FA"/>
    <w:rsid w:val="00FC765C"/>
    <w:rsid w:val="00FF3DE7"/>
    <w:rsid w:val="00FF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APSIT</cp:lastModifiedBy>
  <cp:revision>8</cp:revision>
  <dcterms:created xsi:type="dcterms:W3CDTF">2020-09-21T17:04:00Z</dcterms:created>
  <dcterms:modified xsi:type="dcterms:W3CDTF">2020-09-22T03:46:00Z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